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D40" w:rsidRDefault="007A2557">
      <w:r>
        <w:t xml:space="preserve">Women in Combat </w:t>
      </w:r>
    </w:p>
    <w:p w:rsidR="007A2557" w:rsidRDefault="001F7B8A">
      <w:r>
        <w:tab/>
        <w:t xml:space="preserve">I think that women should definitely be allowed to participate in combat. It goes with the age old saying that women can do anything men can do. Of course, it is biased because I am a girl, but just because men are typically the ones fighting in wars does not mean that women cannot participate in combat at all. One point that supports this argument is that the U.S. military is very close to allowing women to find jobs in combat and to work more in combat than before. Another point is that women are just as likely to get killed or wounded </w:t>
      </w:r>
      <w:proofErr w:type="gramStart"/>
      <w:r>
        <w:t>in  combat</w:t>
      </w:r>
      <w:proofErr w:type="gramEnd"/>
      <w:r>
        <w:t xml:space="preserve"> as men are. </w:t>
      </w:r>
    </w:p>
    <w:p w:rsidR="001F7B8A" w:rsidRDefault="001F7B8A">
      <w:r>
        <w:tab/>
        <w:t xml:space="preserve">Some people argue against the fact that women should be allowed to participate in combat. Some claim that the stereotypes associated with women, such as the fact that they are more emotional and sensitive, and that they have a tendency to care for children, are apparent in their roles in the military. Some sources also claim that women in combat leads to more girl-on-girl physical violence because girls are more in touch with their aggressive instincts. </w:t>
      </w:r>
    </w:p>
    <w:p w:rsidR="001F7B8A" w:rsidRDefault="001F7B8A">
      <w:r>
        <w:tab/>
        <w:t xml:space="preserve">Although some points that argue that women should not be allowed in combat in the military are valid, they should still be given the same chances that men are given. Just because women’s personalities are different from men’s doesn’t mean they shouldn’t be allowed to fight for their country. </w:t>
      </w:r>
      <w:bookmarkStart w:id="0" w:name="_GoBack"/>
      <w:bookmarkEnd w:id="0"/>
    </w:p>
    <w:sectPr w:rsidR="001F7B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557"/>
    <w:rsid w:val="001F7B8A"/>
    <w:rsid w:val="007A2557"/>
    <w:rsid w:val="00860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Mcguire, Megan</dc:creator>
  <cp:lastModifiedBy>Mcguire, Megan</cp:lastModifiedBy>
  <cp:revision>1</cp:revision>
  <dcterms:created xsi:type="dcterms:W3CDTF">2012-10-24T12:00:00Z</dcterms:created>
  <dcterms:modified xsi:type="dcterms:W3CDTF">2012-10-24T12:25:00Z</dcterms:modified>
</cp:coreProperties>
</file>